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7F8A3C" w14:textId="77777777" w:rsidR="00A24F85" w:rsidRPr="004E6E66" w:rsidRDefault="00A24F85" w:rsidP="00A24F85">
      <w:pPr>
        <w:adjustRightInd/>
        <w:spacing w:line="360" w:lineRule="exact"/>
        <w:jc w:val="right"/>
        <w:rPr>
          <w:rFonts w:cs="Times New Roman"/>
          <w:spacing w:val="2"/>
          <w:sz w:val="24"/>
          <w:szCs w:val="24"/>
        </w:rPr>
      </w:pPr>
      <w:r>
        <w:rPr>
          <w:rFonts w:cs="Times New Roman" w:hint="eastAsia"/>
          <w:sz w:val="24"/>
          <w:szCs w:val="24"/>
        </w:rPr>
        <w:t>里川第３３８</w:t>
      </w:r>
      <w:r w:rsidRPr="004E6E66">
        <w:rPr>
          <w:rFonts w:cs="Times New Roman" w:hint="eastAsia"/>
          <w:sz w:val="24"/>
          <w:szCs w:val="24"/>
        </w:rPr>
        <w:t>号</w:t>
      </w:r>
      <w:r>
        <w:rPr>
          <w:rFonts w:cs="Times New Roman" w:hint="eastAsia"/>
          <w:sz w:val="24"/>
          <w:szCs w:val="24"/>
        </w:rPr>
        <w:t xml:space="preserve">　</w:t>
      </w:r>
    </w:p>
    <w:p w14:paraId="4EE6DBBD" w14:textId="77777777" w:rsidR="00A24F85" w:rsidRPr="004E6E66" w:rsidRDefault="00A24F85" w:rsidP="00A24F85">
      <w:pPr>
        <w:wordWrap w:val="0"/>
        <w:adjustRightInd/>
        <w:spacing w:line="360" w:lineRule="exact"/>
        <w:jc w:val="right"/>
        <w:rPr>
          <w:rFonts w:cs="Times New Roman"/>
          <w:spacing w:val="2"/>
          <w:sz w:val="24"/>
          <w:szCs w:val="24"/>
        </w:rPr>
      </w:pPr>
      <w:r>
        <w:rPr>
          <w:rFonts w:cs="Times New Roman" w:hint="eastAsia"/>
          <w:sz w:val="24"/>
          <w:szCs w:val="24"/>
        </w:rPr>
        <w:t>令和２</w:t>
      </w:r>
      <w:r w:rsidRPr="004E6E66">
        <w:rPr>
          <w:rFonts w:cs="Times New Roman"/>
          <w:sz w:val="24"/>
          <w:szCs w:val="24"/>
        </w:rPr>
        <w:t>年</w:t>
      </w:r>
      <w:r>
        <w:rPr>
          <w:rFonts w:cs="Times New Roman" w:hint="eastAsia"/>
          <w:sz w:val="24"/>
          <w:szCs w:val="24"/>
        </w:rPr>
        <w:t>１２月２</w:t>
      </w:r>
      <w:r w:rsidRPr="005431E1">
        <w:rPr>
          <w:rFonts w:cs="Times New Roman" w:hint="eastAsia"/>
          <w:sz w:val="24"/>
          <w:szCs w:val="24"/>
        </w:rPr>
        <w:t>日</w:t>
      </w:r>
    </w:p>
    <w:p w14:paraId="0988C77E" w14:textId="77777777" w:rsidR="00A24F85" w:rsidRDefault="00A24F85" w:rsidP="00A24F85">
      <w:pPr>
        <w:adjustRightInd/>
        <w:spacing w:line="360" w:lineRule="exact"/>
        <w:rPr>
          <w:rFonts w:cs="Times New Roman"/>
          <w:spacing w:val="2"/>
          <w:sz w:val="24"/>
          <w:szCs w:val="24"/>
        </w:rPr>
      </w:pPr>
    </w:p>
    <w:p w14:paraId="5F59DA7A" w14:textId="77777777" w:rsidR="00A633FA" w:rsidRPr="002C325A" w:rsidRDefault="00A633FA" w:rsidP="00A633FA">
      <w:pPr>
        <w:pStyle w:val="a5"/>
        <w:spacing w:line="360" w:lineRule="exact"/>
        <w:ind w:firstLineChars="100" w:firstLine="244"/>
        <w:rPr>
          <w:rFonts w:ascii="ＭＳ 明朝" w:eastAsia="ＭＳ 明朝" w:hAnsi="ＭＳ 明朝" w:cs="Times New Roman"/>
          <w:color w:val="000000"/>
          <w:spacing w:val="2"/>
          <w:kern w:val="0"/>
          <w:sz w:val="24"/>
          <w:szCs w:val="24"/>
        </w:rPr>
      </w:pPr>
      <w:r>
        <w:rPr>
          <w:rFonts w:ascii="ＭＳ 明朝" w:eastAsia="ＭＳ 明朝" w:hAnsi="ＭＳ 明朝" w:cs="Times New Roman" w:hint="eastAsia"/>
          <w:noProof/>
          <w:spacing w:val="2"/>
          <w:sz w:val="24"/>
          <w:szCs w:val="24"/>
        </w:rPr>
        <w:t>各位</w:t>
      </w:r>
    </w:p>
    <w:p w14:paraId="151F72E2" w14:textId="77777777" w:rsidR="00A24F85" w:rsidRPr="00177DBF" w:rsidRDefault="00A24F85" w:rsidP="00A24F85">
      <w:pPr>
        <w:pStyle w:val="a5"/>
        <w:spacing w:line="360" w:lineRule="exact"/>
        <w:rPr>
          <w:rFonts w:ascii="ＭＳ 明朝" w:eastAsia="ＭＳ 明朝" w:hAnsi="ＭＳ 明朝" w:cs="Times New Roman"/>
          <w:color w:val="000000"/>
          <w:spacing w:val="2"/>
          <w:kern w:val="0"/>
          <w:sz w:val="24"/>
          <w:szCs w:val="24"/>
        </w:rPr>
      </w:pPr>
    </w:p>
    <w:p w14:paraId="7287058A" w14:textId="77777777" w:rsidR="00A24F85" w:rsidRPr="004F14D0" w:rsidRDefault="00A24F85" w:rsidP="00A24F85">
      <w:pPr>
        <w:wordWrap w:val="0"/>
        <w:spacing w:line="360" w:lineRule="exact"/>
        <w:jc w:val="right"/>
        <w:rPr>
          <w:rFonts w:cs="Times New Roman"/>
          <w:sz w:val="24"/>
          <w:szCs w:val="24"/>
        </w:rPr>
      </w:pPr>
      <w:r w:rsidRPr="004F14D0">
        <w:rPr>
          <w:rFonts w:cs="Times New Roman" w:hint="eastAsia"/>
          <w:sz w:val="24"/>
          <w:szCs w:val="24"/>
        </w:rPr>
        <w:t xml:space="preserve">岐阜県農政部長　　</w:t>
      </w:r>
    </w:p>
    <w:p w14:paraId="40EC7D3D" w14:textId="77777777" w:rsidR="00A24F85" w:rsidRDefault="00A24F85" w:rsidP="00A24F85">
      <w:pPr>
        <w:wordWrap w:val="0"/>
        <w:spacing w:line="360" w:lineRule="exact"/>
        <w:jc w:val="right"/>
        <w:rPr>
          <w:rFonts w:cs="Times New Roman"/>
          <w:sz w:val="24"/>
          <w:szCs w:val="24"/>
        </w:rPr>
      </w:pPr>
      <w:r>
        <w:rPr>
          <w:rFonts w:cs="Times New Roman" w:hint="eastAsia"/>
          <w:sz w:val="24"/>
          <w:szCs w:val="24"/>
        </w:rPr>
        <w:t xml:space="preserve">　　　　　</w:t>
      </w:r>
    </w:p>
    <w:p w14:paraId="4B8D5B9C" w14:textId="77777777" w:rsidR="00A24F85" w:rsidRDefault="00A24F85" w:rsidP="00A24F85">
      <w:pPr>
        <w:adjustRightInd/>
        <w:spacing w:line="360" w:lineRule="exact"/>
        <w:jc w:val="center"/>
        <w:rPr>
          <w:rFonts w:ascii="ＭＳ 明朝" w:hAnsi="ＭＳ 明朝" w:cs="Times New Roman"/>
          <w:spacing w:val="2"/>
          <w:sz w:val="24"/>
          <w:szCs w:val="24"/>
        </w:rPr>
      </w:pPr>
      <w:r>
        <w:rPr>
          <w:rFonts w:ascii="ＭＳ 明朝" w:hAnsi="ＭＳ 明朝" w:cs="Times New Roman" w:hint="eastAsia"/>
          <w:spacing w:val="2"/>
          <w:sz w:val="24"/>
          <w:szCs w:val="24"/>
        </w:rPr>
        <w:t>世界農業遺産「清流長良川の鮎」認定５周年記念シンポジウム</w:t>
      </w:r>
    </w:p>
    <w:p w14:paraId="09005055" w14:textId="77777777" w:rsidR="00A24F85" w:rsidRDefault="00A24F85" w:rsidP="00A24F85">
      <w:pPr>
        <w:adjustRightInd/>
        <w:spacing w:line="360" w:lineRule="exact"/>
        <w:jc w:val="center"/>
        <w:rPr>
          <w:rFonts w:ascii="ＭＳ 明朝" w:hAnsi="ＭＳ 明朝" w:cs="Times New Roman"/>
          <w:spacing w:val="2"/>
          <w:sz w:val="24"/>
          <w:szCs w:val="24"/>
        </w:rPr>
      </w:pPr>
      <w:r>
        <w:rPr>
          <w:rFonts w:ascii="ＭＳ 明朝" w:hAnsi="ＭＳ 明朝" w:cs="Times New Roman" w:hint="eastAsia"/>
          <w:spacing w:val="2"/>
          <w:sz w:val="24"/>
          <w:szCs w:val="24"/>
        </w:rPr>
        <w:t>「未来への集い」について</w:t>
      </w:r>
    </w:p>
    <w:p w14:paraId="6C168C7E" w14:textId="77777777" w:rsidR="00A24F85" w:rsidRPr="00E12EF8" w:rsidRDefault="00A24F85" w:rsidP="00A24F85">
      <w:pPr>
        <w:adjustRightInd/>
        <w:spacing w:line="360" w:lineRule="exact"/>
        <w:rPr>
          <w:rFonts w:cs="Times New Roman"/>
          <w:spacing w:val="2"/>
          <w:sz w:val="24"/>
          <w:szCs w:val="24"/>
        </w:rPr>
      </w:pPr>
    </w:p>
    <w:p w14:paraId="38189FC8" w14:textId="77777777" w:rsidR="00A24F85" w:rsidRPr="00C60215" w:rsidRDefault="00A24F85" w:rsidP="00A24F85">
      <w:pPr>
        <w:pStyle w:val="a3"/>
        <w:spacing w:line="360" w:lineRule="exact"/>
        <w:ind w:firstLineChars="100" w:firstLine="244"/>
        <w:rPr>
          <w:rFonts w:ascii="Times New Roman"/>
          <w:sz w:val="24"/>
          <w:szCs w:val="24"/>
        </w:rPr>
      </w:pPr>
      <w:r w:rsidRPr="00C60215">
        <w:rPr>
          <w:rFonts w:ascii="Times New Roman"/>
          <w:sz w:val="24"/>
          <w:szCs w:val="24"/>
        </w:rPr>
        <w:t>時下ますます</w:t>
      </w:r>
      <w:r w:rsidRPr="00C60215">
        <w:rPr>
          <w:rFonts w:ascii="Times New Roman" w:hint="eastAsia"/>
          <w:sz w:val="24"/>
          <w:szCs w:val="24"/>
        </w:rPr>
        <w:t>御</w:t>
      </w:r>
      <w:r w:rsidRPr="00C60215">
        <w:rPr>
          <w:rFonts w:ascii="Times New Roman"/>
          <w:sz w:val="24"/>
          <w:szCs w:val="24"/>
        </w:rPr>
        <w:t>清祥のこととお喜び申し上げます。</w:t>
      </w:r>
    </w:p>
    <w:p w14:paraId="23B6859D" w14:textId="77777777" w:rsidR="00A24F85" w:rsidRPr="00C60215" w:rsidRDefault="00A24F85" w:rsidP="00A24F85">
      <w:pPr>
        <w:pStyle w:val="a3"/>
        <w:spacing w:line="360" w:lineRule="exact"/>
        <w:ind w:firstLineChars="100" w:firstLine="244"/>
        <w:rPr>
          <w:rFonts w:ascii="Times New Roman"/>
          <w:sz w:val="24"/>
          <w:szCs w:val="24"/>
        </w:rPr>
      </w:pPr>
      <w:r w:rsidRPr="00C60215">
        <w:rPr>
          <w:rFonts w:hAnsi="ＭＳ 明朝" w:hint="eastAsia"/>
          <w:sz w:val="24"/>
          <w:szCs w:val="24"/>
        </w:rPr>
        <w:t>日頃より、</w:t>
      </w:r>
      <w:r w:rsidRPr="00C60215">
        <w:rPr>
          <w:rFonts w:hAnsi="ＭＳ 明朝"/>
          <w:sz w:val="24"/>
          <w:szCs w:val="24"/>
        </w:rPr>
        <w:t>世界農業遺産「清流長良川の鮎」の</w:t>
      </w:r>
      <w:r>
        <w:rPr>
          <w:rFonts w:hAnsi="ＭＳ 明朝" w:hint="eastAsia"/>
          <w:sz w:val="24"/>
          <w:szCs w:val="24"/>
        </w:rPr>
        <w:t>保全・活用・継承に関しご理解、ご</w:t>
      </w:r>
      <w:r w:rsidRPr="00C60215">
        <w:rPr>
          <w:rFonts w:hAnsi="ＭＳ 明朝" w:hint="eastAsia"/>
          <w:sz w:val="24"/>
          <w:szCs w:val="24"/>
        </w:rPr>
        <w:t>協力を賜り</w:t>
      </w:r>
      <w:r w:rsidRPr="00C60215">
        <w:rPr>
          <w:rFonts w:ascii="Times New Roman"/>
          <w:sz w:val="24"/>
          <w:szCs w:val="24"/>
        </w:rPr>
        <w:t>厚く御礼申し上げます。</w:t>
      </w:r>
    </w:p>
    <w:p w14:paraId="2C30963A" w14:textId="77777777" w:rsidR="00A24F85" w:rsidRDefault="00A24F85" w:rsidP="00A24F85">
      <w:pPr>
        <w:spacing w:line="360" w:lineRule="exact"/>
        <w:ind w:firstLineChars="100" w:firstLine="240"/>
        <w:rPr>
          <w:sz w:val="24"/>
          <w:szCs w:val="24"/>
        </w:rPr>
      </w:pPr>
      <w:r w:rsidRPr="00C60215">
        <w:rPr>
          <w:rFonts w:hint="eastAsia"/>
          <w:sz w:val="24"/>
          <w:szCs w:val="24"/>
        </w:rPr>
        <w:t>さて、</w:t>
      </w:r>
      <w:r>
        <w:rPr>
          <w:rFonts w:hint="eastAsia"/>
          <w:sz w:val="24"/>
          <w:szCs w:val="24"/>
        </w:rPr>
        <w:t>「清流長良川の鮎」が平成２７年１２月１５日に世界農業遺産に認定されてから５周年を迎えました。</w:t>
      </w:r>
    </w:p>
    <w:p w14:paraId="5EFFFFC4" w14:textId="77777777" w:rsidR="00A24F85" w:rsidRPr="00C60215" w:rsidRDefault="00A24F85" w:rsidP="00A24F85">
      <w:pPr>
        <w:spacing w:line="360" w:lineRule="exact"/>
        <w:ind w:firstLineChars="100" w:firstLine="240"/>
        <w:rPr>
          <w:sz w:val="24"/>
          <w:szCs w:val="24"/>
        </w:rPr>
      </w:pPr>
      <w:r>
        <w:rPr>
          <w:rFonts w:hint="eastAsia"/>
          <w:sz w:val="24"/>
        </w:rPr>
        <w:t>認定以来、</w:t>
      </w:r>
      <w:r w:rsidRPr="005E0953">
        <w:rPr>
          <w:sz w:val="24"/>
        </w:rPr>
        <w:t>関係自治体や各種団体</w:t>
      </w:r>
      <w:r>
        <w:rPr>
          <w:rFonts w:hint="eastAsia"/>
          <w:sz w:val="24"/>
        </w:rPr>
        <w:t>等と連携</w:t>
      </w:r>
      <w:r w:rsidRPr="005E0953">
        <w:rPr>
          <w:sz w:val="24"/>
        </w:rPr>
        <w:t>し、普及啓発や保全活動</w:t>
      </w:r>
      <w:r>
        <w:rPr>
          <w:rFonts w:hint="eastAsia"/>
          <w:sz w:val="24"/>
        </w:rPr>
        <w:t>、国際貢献</w:t>
      </w:r>
      <w:r>
        <w:rPr>
          <w:sz w:val="24"/>
        </w:rPr>
        <w:t>などの取組みを</w:t>
      </w:r>
      <w:r>
        <w:rPr>
          <w:rFonts w:hint="eastAsia"/>
          <w:sz w:val="24"/>
        </w:rPr>
        <w:t>積極的に</w:t>
      </w:r>
      <w:r>
        <w:rPr>
          <w:sz w:val="24"/>
        </w:rPr>
        <w:t>進め</w:t>
      </w:r>
      <w:r>
        <w:rPr>
          <w:rFonts w:hint="eastAsia"/>
          <w:sz w:val="24"/>
        </w:rPr>
        <w:t>、その価値を広く発信してまいりました</w:t>
      </w:r>
      <w:r w:rsidRPr="00C60215">
        <w:rPr>
          <w:rFonts w:hint="eastAsia"/>
          <w:sz w:val="24"/>
          <w:szCs w:val="24"/>
        </w:rPr>
        <w:t>。</w:t>
      </w:r>
    </w:p>
    <w:p w14:paraId="1E03F419" w14:textId="77777777" w:rsidR="00A24F85" w:rsidRDefault="00A24F85" w:rsidP="00A24F85">
      <w:pPr>
        <w:spacing w:line="360" w:lineRule="exact"/>
        <w:ind w:firstLineChars="100" w:firstLine="240"/>
        <w:rPr>
          <w:sz w:val="24"/>
          <w:szCs w:val="24"/>
        </w:rPr>
      </w:pPr>
      <w:r w:rsidRPr="00C60215">
        <w:rPr>
          <w:rFonts w:hint="eastAsia"/>
          <w:sz w:val="24"/>
          <w:szCs w:val="24"/>
        </w:rPr>
        <w:t>このたび、認</w:t>
      </w:r>
      <w:r>
        <w:rPr>
          <w:rFonts w:hint="eastAsia"/>
          <w:sz w:val="24"/>
          <w:szCs w:val="24"/>
        </w:rPr>
        <w:t>定５周年を記念し、認定を獲得した時の熱い記憶を思い起こし</w:t>
      </w:r>
      <w:r w:rsidRPr="00C60215">
        <w:rPr>
          <w:rFonts w:hint="eastAsia"/>
          <w:sz w:val="24"/>
          <w:szCs w:val="24"/>
        </w:rPr>
        <w:t>、</w:t>
      </w:r>
      <w:r>
        <w:rPr>
          <w:rFonts w:hint="eastAsia"/>
          <w:sz w:val="24"/>
          <w:szCs w:val="24"/>
        </w:rPr>
        <w:t>ＧＩＡＨＳを活用した持続可能な地域づくりや世界への貢献について改めて考えるとともに、県民一丸となって「清流長良川の鮎」を次世代へとつないでいく決意を新たにするため、標記シンポジウムを開催することといたしました。</w:t>
      </w:r>
    </w:p>
    <w:p w14:paraId="18B81A28" w14:textId="77777777" w:rsidR="00A24F85" w:rsidRPr="00A24F85" w:rsidRDefault="00A24F85" w:rsidP="00A24F85">
      <w:pPr>
        <w:spacing w:line="360" w:lineRule="exact"/>
        <w:ind w:firstLineChars="100" w:firstLine="240"/>
        <w:rPr>
          <w:rFonts w:cs="Times New Roman"/>
          <w:sz w:val="24"/>
          <w:szCs w:val="24"/>
        </w:rPr>
      </w:pPr>
      <w:r w:rsidRPr="006656C0">
        <w:rPr>
          <w:rFonts w:ascii="ＭＳ 明朝" w:hAnsi="ＭＳ 明朝" w:cs="Times New Roman" w:hint="eastAsia"/>
          <w:sz w:val="24"/>
          <w:szCs w:val="24"/>
        </w:rPr>
        <w:t>つきましては、</w:t>
      </w:r>
      <w:r>
        <w:rPr>
          <w:rFonts w:ascii="ＭＳ 明朝" w:hAnsi="ＭＳ 明朝" w:cs="Times New Roman" w:hint="eastAsia"/>
          <w:sz w:val="24"/>
          <w:szCs w:val="24"/>
        </w:rPr>
        <w:t>ご</w:t>
      </w:r>
      <w:r w:rsidRPr="006656C0">
        <w:rPr>
          <w:rFonts w:ascii="ＭＳ 明朝" w:hAnsi="ＭＳ 明朝" w:cs="Times New Roman"/>
          <w:sz w:val="24"/>
          <w:szCs w:val="24"/>
        </w:rPr>
        <w:t>参加いただきたく</w:t>
      </w:r>
      <w:r>
        <w:rPr>
          <w:rFonts w:ascii="ＭＳ 明朝" w:hAnsi="ＭＳ 明朝" w:cs="Times New Roman" w:hint="eastAsia"/>
          <w:sz w:val="24"/>
          <w:szCs w:val="24"/>
        </w:rPr>
        <w:t>ご</w:t>
      </w:r>
      <w:r w:rsidRPr="006656C0">
        <w:rPr>
          <w:rFonts w:ascii="ＭＳ 明朝" w:hAnsi="ＭＳ 明朝" w:cs="Times New Roman"/>
          <w:sz w:val="24"/>
          <w:szCs w:val="24"/>
        </w:rPr>
        <w:t>案内</w:t>
      </w:r>
      <w:r w:rsidRPr="00A37986">
        <w:rPr>
          <w:rFonts w:ascii="ＭＳ 明朝" w:hAnsi="ＭＳ 明朝" w:cs="Times New Roman"/>
          <w:sz w:val="24"/>
          <w:szCs w:val="24"/>
        </w:rPr>
        <w:t>申し上げ</w:t>
      </w:r>
      <w:r w:rsidRPr="00A37986">
        <w:rPr>
          <w:rFonts w:ascii="ＭＳ 明朝" w:hAnsi="ＭＳ 明朝" w:cs="Times New Roman" w:hint="eastAsia"/>
          <w:sz w:val="24"/>
          <w:szCs w:val="24"/>
        </w:rPr>
        <w:t>るとと</w:t>
      </w:r>
      <w:r>
        <w:rPr>
          <w:rFonts w:cs="Times New Roman" w:hint="eastAsia"/>
          <w:sz w:val="24"/>
          <w:szCs w:val="24"/>
        </w:rPr>
        <w:t>もに、ご出席いただける場合は、別紙により令和２年１２月１１日（金）までにご報告をお願い申し上げます</w:t>
      </w:r>
      <w:r w:rsidRPr="004E6E66">
        <w:rPr>
          <w:rFonts w:cs="Times New Roman"/>
          <w:sz w:val="24"/>
          <w:szCs w:val="24"/>
        </w:rPr>
        <w:t>。</w:t>
      </w:r>
    </w:p>
    <w:p w14:paraId="69D03769" w14:textId="77777777" w:rsidR="00A24F85" w:rsidRDefault="00A24F85" w:rsidP="00A24F85">
      <w:pPr>
        <w:adjustRightInd/>
        <w:spacing w:beforeLines="50" w:before="143" w:line="360" w:lineRule="exact"/>
        <w:ind w:right="1"/>
        <w:jc w:val="center"/>
        <w:rPr>
          <w:rFonts w:cs="Times New Roman"/>
          <w:sz w:val="24"/>
          <w:szCs w:val="24"/>
        </w:rPr>
      </w:pPr>
      <w:r>
        <w:rPr>
          <w:rFonts w:cs="Times New Roman" w:hint="eastAsia"/>
          <w:sz w:val="24"/>
          <w:szCs w:val="24"/>
        </w:rPr>
        <w:t>記</w:t>
      </w:r>
    </w:p>
    <w:p w14:paraId="73EAB0E6" w14:textId="77777777" w:rsidR="00A24F85" w:rsidRDefault="00A24F85" w:rsidP="00A24F85">
      <w:pPr>
        <w:spacing w:line="360" w:lineRule="exact"/>
        <w:rPr>
          <w:rFonts w:ascii="ＭＳ 明朝" w:hAnsi="ＭＳ 明朝" w:cs="Times New Roman"/>
          <w:sz w:val="24"/>
          <w:szCs w:val="24"/>
        </w:rPr>
      </w:pPr>
    </w:p>
    <w:p w14:paraId="0D916E21" w14:textId="77777777" w:rsidR="00A24F85" w:rsidRDefault="00A24F85" w:rsidP="00A24F85">
      <w:pPr>
        <w:spacing w:line="360" w:lineRule="exact"/>
        <w:rPr>
          <w:rFonts w:ascii="ＭＳ 明朝" w:hAnsi="ＭＳ 明朝" w:cs="Times New Roman"/>
          <w:sz w:val="24"/>
          <w:szCs w:val="24"/>
        </w:rPr>
      </w:pPr>
      <w:r>
        <w:rPr>
          <w:rFonts w:ascii="ＭＳ 明朝" w:hAnsi="ＭＳ 明朝" w:cs="Times New Roman" w:hint="eastAsia"/>
          <w:sz w:val="24"/>
          <w:szCs w:val="24"/>
        </w:rPr>
        <w:t xml:space="preserve">１　</w:t>
      </w:r>
      <w:r w:rsidRPr="009F206E">
        <w:rPr>
          <w:rFonts w:ascii="ＭＳ 明朝" w:hAnsi="ＭＳ 明朝" w:cs="Times New Roman" w:hint="eastAsia"/>
          <w:sz w:val="24"/>
          <w:szCs w:val="24"/>
        </w:rPr>
        <w:t xml:space="preserve">日　時　</w:t>
      </w:r>
      <w:r>
        <w:rPr>
          <w:rFonts w:ascii="ＭＳ 明朝" w:hAnsi="ＭＳ 明朝" w:cs="Times New Roman" w:hint="eastAsia"/>
          <w:sz w:val="24"/>
          <w:szCs w:val="24"/>
        </w:rPr>
        <w:t>令和２年１２月２３日（水）　１４：００～１６：３０（予定）</w:t>
      </w:r>
    </w:p>
    <w:p w14:paraId="1F3AA428" w14:textId="77777777" w:rsidR="00A24F85" w:rsidRDefault="00A24F85" w:rsidP="00A24F85">
      <w:pPr>
        <w:spacing w:beforeLines="50" w:before="143" w:line="360" w:lineRule="exact"/>
        <w:rPr>
          <w:rFonts w:ascii="ＭＳ 明朝" w:hAnsi="ＭＳ 明朝" w:cs="Times New Roman"/>
          <w:sz w:val="24"/>
          <w:szCs w:val="24"/>
        </w:rPr>
      </w:pPr>
      <w:r>
        <w:rPr>
          <w:rFonts w:ascii="ＭＳ 明朝" w:hAnsi="ＭＳ 明朝" w:cs="Times New Roman" w:hint="eastAsia"/>
          <w:sz w:val="24"/>
          <w:szCs w:val="24"/>
        </w:rPr>
        <w:t>２　場　所　ぎふ清流文化プラザ「清流長良川ホール」</w:t>
      </w:r>
    </w:p>
    <w:p w14:paraId="27B866E7" w14:textId="77777777" w:rsidR="00A24F85" w:rsidRPr="00775EF7" w:rsidRDefault="00A24F85" w:rsidP="00A24F85">
      <w:pPr>
        <w:spacing w:line="360" w:lineRule="exact"/>
        <w:ind w:firstLineChars="100" w:firstLine="240"/>
        <w:rPr>
          <w:rFonts w:ascii="ＭＳ 明朝" w:hAnsi="ＭＳ 明朝" w:cs="Times New Roman"/>
          <w:sz w:val="24"/>
          <w:szCs w:val="24"/>
        </w:rPr>
      </w:pPr>
      <w:r>
        <w:rPr>
          <w:rFonts w:ascii="ＭＳ 明朝" w:hAnsi="ＭＳ 明朝" w:cs="Times New Roman" w:hint="eastAsia"/>
          <w:sz w:val="24"/>
          <w:szCs w:val="24"/>
        </w:rPr>
        <w:t xml:space="preserve">　　　　　（岐阜県岐阜市学園町３丁目４２）</w:t>
      </w:r>
    </w:p>
    <w:p w14:paraId="6850739F" w14:textId="77777777" w:rsidR="00A24F85" w:rsidRDefault="00A24F85" w:rsidP="00A24F85">
      <w:pPr>
        <w:spacing w:beforeLines="50" w:before="143" w:line="360" w:lineRule="exact"/>
        <w:rPr>
          <w:rFonts w:ascii="ＭＳ 明朝" w:hAnsi="ＭＳ 明朝" w:cs="Times New Roman"/>
          <w:sz w:val="24"/>
          <w:szCs w:val="24"/>
        </w:rPr>
      </w:pPr>
      <w:r>
        <w:rPr>
          <w:rFonts w:ascii="ＭＳ 明朝" w:hAnsi="ＭＳ 明朝" w:cs="Times New Roman" w:hint="eastAsia"/>
          <w:sz w:val="24"/>
          <w:szCs w:val="24"/>
        </w:rPr>
        <w:t xml:space="preserve">３　</w:t>
      </w:r>
      <w:r w:rsidRPr="00A24F85">
        <w:rPr>
          <w:rFonts w:ascii="ＭＳ 明朝" w:hAnsi="ＭＳ 明朝" w:cs="Times New Roman" w:hint="eastAsia"/>
          <w:w w:val="75"/>
          <w:sz w:val="24"/>
          <w:szCs w:val="24"/>
          <w:fitText w:val="726" w:id="-1943829751"/>
        </w:rPr>
        <w:t>参加人数</w:t>
      </w:r>
      <w:r>
        <w:rPr>
          <w:rFonts w:ascii="ＭＳ 明朝" w:hAnsi="ＭＳ 明朝" w:cs="Times New Roman" w:hint="eastAsia"/>
          <w:sz w:val="24"/>
          <w:szCs w:val="24"/>
        </w:rPr>
        <w:t xml:space="preserve">　２００名程度（先着順）</w:t>
      </w:r>
    </w:p>
    <w:p w14:paraId="71709471" w14:textId="77777777" w:rsidR="00A24F85" w:rsidRDefault="00A24F85" w:rsidP="00A24F85">
      <w:pPr>
        <w:spacing w:beforeLines="50" w:before="143" w:line="360" w:lineRule="exact"/>
        <w:rPr>
          <w:rFonts w:ascii="ＭＳ 明朝" w:hAnsi="ＭＳ 明朝" w:cs="Times New Roman"/>
          <w:sz w:val="24"/>
          <w:szCs w:val="24"/>
        </w:rPr>
      </w:pPr>
      <w:r>
        <w:rPr>
          <w:rFonts w:ascii="ＭＳ 明朝" w:hAnsi="ＭＳ 明朝" w:cs="Times New Roman" w:hint="eastAsia"/>
          <w:sz w:val="24"/>
          <w:szCs w:val="24"/>
        </w:rPr>
        <w:t>４　主　催　岐阜県、世界農業遺産「清流長良川の鮎」推進協議会</w:t>
      </w:r>
    </w:p>
    <w:p w14:paraId="06FBB2A8" w14:textId="77777777" w:rsidR="00A24F85" w:rsidRDefault="00A24F85" w:rsidP="00A24F85">
      <w:pPr>
        <w:spacing w:beforeLines="50" w:before="143" w:line="360" w:lineRule="exact"/>
        <w:rPr>
          <w:rFonts w:ascii="ＭＳ 明朝" w:hAnsi="ＭＳ 明朝" w:cs="Times New Roman"/>
          <w:sz w:val="24"/>
          <w:szCs w:val="24"/>
        </w:rPr>
      </w:pPr>
      <w:r w:rsidRPr="00303A41">
        <w:rPr>
          <w:rFonts w:ascii="ＭＳ 明朝" w:hAnsi="ＭＳ 明朝" w:cs="Times New Roman" w:hint="eastAsia"/>
          <w:sz w:val="24"/>
          <w:szCs w:val="24"/>
        </w:rPr>
        <w:t>※新型コロナウイルス感染防止のため、急遽、開催方法の変更、中止、参加人数の制限をする場合がありますので、ご了承ください。</w:t>
      </w:r>
    </w:p>
    <w:p w14:paraId="01019766" w14:textId="77777777" w:rsidR="00A633FA" w:rsidRPr="00303A41" w:rsidRDefault="00A633FA" w:rsidP="00A24F85">
      <w:pPr>
        <w:spacing w:beforeLines="50" w:before="143" w:line="360" w:lineRule="exact"/>
        <w:rPr>
          <w:rFonts w:ascii="ＭＳ 明朝" w:hAnsi="ＭＳ 明朝" w:cs="Times New Roman"/>
          <w:sz w:val="24"/>
          <w:szCs w:val="24"/>
        </w:rPr>
      </w:pPr>
    </w:p>
    <w:tbl>
      <w:tblPr>
        <w:tblW w:w="0" w:type="auto"/>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17"/>
        <w:gridCol w:w="1276"/>
        <w:gridCol w:w="1417"/>
      </w:tblGrid>
      <w:tr w:rsidR="00A24F85" w:rsidRPr="007C6238" w14:paraId="3B996C24" w14:textId="77777777" w:rsidTr="00A24F85">
        <w:tc>
          <w:tcPr>
            <w:tcW w:w="5528" w:type="dxa"/>
            <w:gridSpan w:val="4"/>
            <w:shd w:val="clear" w:color="auto" w:fill="auto"/>
          </w:tcPr>
          <w:p w14:paraId="3519D8A8" w14:textId="77777777" w:rsidR="00A24F85" w:rsidRPr="007C6238" w:rsidRDefault="00A24F85" w:rsidP="00A24F85">
            <w:pPr>
              <w:spacing w:line="360" w:lineRule="exact"/>
              <w:jc w:val="center"/>
              <w:rPr>
                <w:rFonts w:ascii="ＭＳ 明朝" w:hAnsi="ＭＳ 明朝" w:cs="Times New Roman"/>
                <w:sz w:val="24"/>
                <w:szCs w:val="24"/>
              </w:rPr>
            </w:pPr>
            <w:r w:rsidRPr="007C6238">
              <w:rPr>
                <w:rFonts w:ascii="ＭＳ 明朝" w:hAnsi="ＭＳ 明朝" w:cs="Times New Roman" w:hint="eastAsia"/>
                <w:color w:val="auto"/>
                <w:kern w:val="2"/>
                <w:sz w:val="24"/>
                <w:szCs w:val="24"/>
              </w:rPr>
              <w:t>岐阜県農政部里川振興課里川振興係</w:t>
            </w:r>
          </w:p>
        </w:tc>
      </w:tr>
      <w:tr w:rsidR="00A24F85" w:rsidRPr="007C6238" w14:paraId="2221D1E3" w14:textId="77777777" w:rsidTr="00A24F85">
        <w:tc>
          <w:tcPr>
            <w:tcW w:w="1418" w:type="dxa"/>
            <w:shd w:val="clear" w:color="auto" w:fill="auto"/>
            <w:vAlign w:val="center"/>
          </w:tcPr>
          <w:p w14:paraId="07D66E85" w14:textId="77777777" w:rsidR="00A24F85" w:rsidRPr="007C6238" w:rsidRDefault="00A24F85" w:rsidP="00A24F85">
            <w:pPr>
              <w:overflowPunct/>
              <w:autoSpaceDE w:val="0"/>
              <w:autoSpaceDN w:val="0"/>
              <w:adjustRightInd/>
              <w:spacing w:line="360" w:lineRule="exact"/>
              <w:jc w:val="center"/>
              <w:textAlignment w:val="auto"/>
              <w:rPr>
                <w:rFonts w:ascii="ＭＳ 明朝" w:hAnsi="ＭＳ 明朝" w:cs="Times New Roman"/>
                <w:color w:val="auto"/>
                <w:kern w:val="2"/>
                <w:sz w:val="24"/>
                <w:szCs w:val="24"/>
              </w:rPr>
            </w:pPr>
            <w:r w:rsidRPr="007C6238">
              <w:rPr>
                <w:rFonts w:ascii="ＭＳ 明朝" w:hAnsi="ＭＳ 明朝" w:cs="Times New Roman" w:hint="eastAsia"/>
                <w:color w:val="auto"/>
                <w:kern w:val="2"/>
                <w:sz w:val="24"/>
                <w:szCs w:val="24"/>
              </w:rPr>
              <w:t>係　長</w:t>
            </w:r>
          </w:p>
        </w:tc>
        <w:tc>
          <w:tcPr>
            <w:tcW w:w="1417" w:type="dxa"/>
            <w:shd w:val="clear" w:color="auto" w:fill="auto"/>
          </w:tcPr>
          <w:p w14:paraId="485AA069" w14:textId="77777777" w:rsidR="00A24F85" w:rsidRPr="007C6238" w:rsidRDefault="00A24F85" w:rsidP="00A24F85">
            <w:pPr>
              <w:overflowPunct/>
              <w:autoSpaceDE w:val="0"/>
              <w:autoSpaceDN w:val="0"/>
              <w:adjustRightInd/>
              <w:spacing w:line="360" w:lineRule="exact"/>
              <w:jc w:val="center"/>
              <w:textAlignment w:val="auto"/>
              <w:rPr>
                <w:rFonts w:ascii="ＭＳ 明朝" w:hAnsi="ＭＳ 明朝" w:cs="Times New Roman"/>
                <w:color w:val="auto"/>
                <w:kern w:val="2"/>
                <w:sz w:val="24"/>
                <w:szCs w:val="24"/>
              </w:rPr>
            </w:pPr>
            <w:r w:rsidRPr="007C6238">
              <w:rPr>
                <w:rFonts w:ascii="ＭＳ 明朝" w:hAnsi="ＭＳ 明朝" w:cs="Times New Roman" w:hint="eastAsia"/>
                <w:color w:val="auto"/>
                <w:kern w:val="2"/>
                <w:sz w:val="24"/>
                <w:szCs w:val="24"/>
              </w:rPr>
              <w:t>井　戸</w:t>
            </w:r>
          </w:p>
        </w:tc>
        <w:tc>
          <w:tcPr>
            <w:tcW w:w="1276" w:type="dxa"/>
            <w:shd w:val="clear" w:color="auto" w:fill="auto"/>
          </w:tcPr>
          <w:p w14:paraId="57C8A98B" w14:textId="77777777" w:rsidR="00A24F85" w:rsidRPr="007C6238" w:rsidRDefault="00A24F85" w:rsidP="00A24F85">
            <w:pPr>
              <w:overflowPunct/>
              <w:autoSpaceDE w:val="0"/>
              <w:autoSpaceDN w:val="0"/>
              <w:adjustRightInd/>
              <w:spacing w:line="360" w:lineRule="exact"/>
              <w:jc w:val="center"/>
              <w:textAlignment w:val="auto"/>
              <w:rPr>
                <w:rFonts w:ascii="ＭＳ 明朝" w:hAnsi="ＭＳ 明朝" w:cs="Times New Roman"/>
                <w:color w:val="auto"/>
                <w:kern w:val="2"/>
                <w:sz w:val="24"/>
                <w:szCs w:val="24"/>
              </w:rPr>
            </w:pPr>
            <w:r w:rsidRPr="007C6238">
              <w:rPr>
                <w:rFonts w:ascii="ＭＳ 明朝" w:hAnsi="ＭＳ 明朝" w:cs="Times New Roman" w:hint="eastAsia"/>
                <w:color w:val="auto"/>
                <w:kern w:val="2"/>
                <w:sz w:val="24"/>
                <w:szCs w:val="24"/>
              </w:rPr>
              <w:t>担 当</w:t>
            </w:r>
          </w:p>
        </w:tc>
        <w:tc>
          <w:tcPr>
            <w:tcW w:w="1417" w:type="dxa"/>
            <w:shd w:val="clear" w:color="auto" w:fill="auto"/>
          </w:tcPr>
          <w:p w14:paraId="481D2BB0" w14:textId="77777777" w:rsidR="00A24F85" w:rsidRPr="007C6238" w:rsidRDefault="00A24F85" w:rsidP="00A24F85">
            <w:pPr>
              <w:overflowPunct/>
              <w:autoSpaceDE w:val="0"/>
              <w:autoSpaceDN w:val="0"/>
              <w:adjustRightInd/>
              <w:spacing w:line="360" w:lineRule="exact"/>
              <w:jc w:val="center"/>
              <w:textAlignment w:val="auto"/>
              <w:rPr>
                <w:rFonts w:ascii="ＭＳ 明朝" w:hAnsi="ＭＳ 明朝" w:cs="Times New Roman"/>
                <w:color w:val="auto"/>
                <w:kern w:val="2"/>
                <w:sz w:val="24"/>
                <w:szCs w:val="24"/>
              </w:rPr>
            </w:pPr>
            <w:r w:rsidRPr="007C6238">
              <w:rPr>
                <w:rFonts w:ascii="ＭＳ 明朝" w:hAnsi="ＭＳ 明朝" w:cs="Times New Roman" w:hint="eastAsia"/>
                <w:color w:val="auto"/>
                <w:kern w:val="2"/>
                <w:sz w:val="24"/>
                <w:szCs w:val="24"/>
              </w:rPr>
              <w:t>丹　羽</w:t>
            </w:r>
          </w:p>
        </w:tc>
      </w:tr>
      <w:tr w:rsidR="00A24F85" w:rsidRPr="007C6238" w14:paraId="42CA1CD5" w14:textId="77777777" w:rsidTr="00A24F85">
        <w:tc>
          <w:tcPr>
            <w:tcW w:w="1418" w:type="dxa"/>
            <w:shd w:val="clear" w:color="auto" w:fill="auto"/>
            <w:vAlign w:val="center"/>
          </w:tcPr>
          <w:p w14:paraId="067DA7DE" w14:textId="77777777" w:rsidR="00A24F85" w:rsidRPr="007C6238" w:rsidRDefault="00A24F85" w:rsidP="00A24F85">
            <w:pPr>
              <w:overflowPunct/>
              <w:autoSpaceDE w:val="0"/>
              <w:autoSpaceDN w:val="0"/>
              <w:adjustRightInd/>
              <w:spacing w:line="360" w:lineRule="exact"/>
              <w:jc w:val="center"/>
              <w:textAlignment w:val="auto"/>
              <w:rPr>
                <w:rFonts w:ascii="ＭＳ 明朝" w:hAnsi="ＭＳ 明朝" w:cs="Times New Roman"/>
                <w:color w:val="auto"/>
                <w:kern w:val="2"/>
                <w:sz w:val="24"/>
                <w:szCs w:val="24"/>
              </w:rPr>
            </w:pPr>
            <w:r w:rsidRPr="007C6238">
              <w:rPr>
                <w:rFonts w:ascii="ＭＳ 明朝" w:hAnsi="ＭＳ 明朝" w:cs="Times New Roman" w:hint="eastAsia"/>
                <w:color w:val="auto"/>
                <w:kern w:val="2"/>
                <w:sz w:val="24"/>
                <w:szCs w:val="24"/>
              </w:rPr>
              <w:t>電　話</w:t>
            </w:r>
          </w:p>
        </w:tc>
        <w:tc>
          <w:tcPr>
            <w:tcW w:w="4110" w:type="dxa"/>
            <w:gridSpan w:val="3"/>
            <w:shd w:val="clear" w:color="auto" w:fill="auto"/>
          </w:tcPr>
          <w:p w14:paraId="1D9D9E2E" w14:textId="77777777" w:rsidR="00A24F85" w:rsidRPr="007C6238" w:rsidRDefault="00A24F85" w:rsidP="00A24F85">
            <w:pPr>
              <w:overflowPunct/>
              <w:autoSpaceDE w:val="0"/>
              <w:autoSpaceDN w:val="0"/>
              <w:adjustRightInd/>
              <w:spacing w:line="360" w:lineRule="exact"/>
              <w:textAlignment w:val="auto"/>
              <w:rPr>
                <w:rFonts w:ascii="ＭＳ 明朝" w:hAnsi="ＭＳ 明朝" w:cs="Times New Roman"/>
                <w:color w:val="auto"/>
                <w:kern w:val="2"/>
                <w:sz w:val="24"/>
                <w:szCs w:val="24"/>
              </w:rPr>
            </w:pPr>
            <w:r w:rsidRPr="007C6238">
              <w:rPr>
                <w:rFonts w:ascii="ＭＳ 明朝" w:hAnsi="ＭＳ 明朝" w:cs="Times New Roman"/>
                <w:color w:val="auto"/>
                <w:kern w:val="2"/>
                <w:sz w:val="24"/>
                <w:szCs w:val="24"/>
              </w:rPr>
              <w:t xml:space="preserve"> 058-272-8455</w:t>
            </w:r>
          </w:p>
        </w:tc>
      </w:tr>
      <w:tr w:rsidR="00A24F85" w:rsidRPr="007C6238" w14:paraId="7930D577" w14:textId="77777777" w:rsidTr="00A24F85">
        <w:tc>
          <w:tcPr>
            <w:tcW w:w="1418" w:type="dxa"/>
            <w:shd w:val="clear" w:color="auto" w:fill="auto"/>
            <w:vAlign w:val="center"/>
          </w:tcPr>
          <w:p w14:paraId="5EC0F437" w14:textId="77777777" w:rsidR="00A24F85" w:rsidRPr="007C6238" w:rsidRDefault="00A24F85" w:rsidP="00A24F85">
            <w:pPr>
              <w:overflowPunct/>
              <w:autoSpaceDE w:val="0"/>
              <w:autoSpaceDN w:val="0"/>
              <w:adjustRightInd/>
              <w:spacing w:line="360" w:lineRule="exact"/>
              <w:jc w:val="center"/>
              <w:textAlignment w:val="auto"/>
              <w:rPr>
                <w:rFonts w:ascii="ＭＳ 明朝" w:hAnsi="ＭＳ 明朝" w:cs="Times New Roman"/>
                <w:color w:val="auto"/>
                <w:kern w:val="2"/>
                <w:sz w:val="24"/>
                <w:szCs w:val="24"/>
              </w:rPr>
            </w:pPr>
            <w:r w:rsidRPr="007C6238">
              <w:rPr>
                <w:rFonts w:ascii="ＭＳ 明朝" w:hAnsi="ＭＳ 明朝" w:cs="Times New Roman" w:hint="eastAsia"/>
                <w:color w:val="auto"/>
                <w:kern w:val="2"/>
                <w:sz w:val="24"/>
                <w:szCs w:val="24"/>
              </w:rPr>
              <w:t>ＦＡＸ</w:t>
            </w:r>
          </w:p>
        </w:tc>
        <w:tc>
          <w:tcPr>
            <w:tcW w:w="4110" w:type="dxa"/>
            <w:gridSpan w:val="3"/>
            <w:shd w:val="clear" w:color="auto" w:fill="auto"/>
          </w:tcPr>
          <w:p w14:paraId="2B65BDD8" w14:textId="77777777" w:rsidR="00A24F85" w:rsidRPr="007C6238" w:rsidRDefault="00A24F85" w:rsidP="00A24F85">
            <w:pPr>
              <w:overflowPunct/>
              <w:autoSpaceDE w:val="0"/>
              <w:autoSpaceDN w:val="0"/>
              <w:adjustRightInd/>
              <w:spacing w:line="360" w:lineRule="exact"/>
              <w:textAlignment w:val="auto"/>
              <w:rPr>
                <w:rFonts w:ascii="ＭＳ 明朝" w:hAnsi="ＭＳ 明朝" w:cs="Times New Roman"/>
                <w:color w:val="auto"/>
                <w:kern w:val="2"/>
                <w:sz w:val="24"/>
                <w:szCs w:val="24"/>
              </w:rPr>
            </w:pPr>
            <w:r w:rsidRPr="007C6238">
              <w:rPr>
                <w:rFonts w:ascii="ＭＳ 明朝" w:hAnsi="ＭＳ 明朝" w:cs="Times New Roman"/>
                <w:color w:val="auto"/>
                <w:kern w:val="2"/>
                <w:sz w:val="24"/>
                <w:szCs w:val="24"/>
              </w:rPr>
              <w:t xml:space="preserve"> 058-278-2695</w:t>
            </w:r>
          </w:p>
        </w:tc>
      </w:tr>
      <w:tr w:rsidR="00A24F85" w:rsidRPr="007C6238" w14:paraId="432ADA1B" w14:textId="77777777" w:rsidTr="00A24F85">
        <w:tc>
          <w:tcPr>
            <w:tcW w:w="1418" w:type="dxa"/>
            <w:shd w:val="clear" w:color="auto" w:fill="auto"/>
            <w:vAlign w:val="center"/>
          </w:tcPr>
          <w:p w14:paraId="617A39CE" w14:textId="77777777" w:rsidR="00A24F85" w:rsidRPr="007C6238" w:rsidRDefault="00A24F85" w:rsidP="00A24F85">
            <w:pPr>
              <w:overflowPunct/>
              <w:autoSpaceDE w:val="0"/>
              <w:autoSpaceDN w:val="0"/>
              <w:adjustRightInd/>
              <w:spacing w:line="360" w:lineRule="exact"/>
              <w:jc w:val="center"/>
              <w:textAlignment w:val="auto"/>
              <w:rPr>
                <w:rFonts w:ascii="ＭＳ 明朝" w:hAnsi="ＭＳ 明朝" w:cs="Times New Roman"/>
                <w:color w:val="auto"/>
                <w:kern w:val="2"/>
                <w:sz w:val="24"/>
                <w:szCs w:val="24"/>
              </w:rPr>
            </w:pPr>
            <w:r w:rsidRPr="007C6238">
              <w:rPr>
                <w:rFonts w:ascii="ＭＳ 明朝" w:hAnsi="ＭＳ 明朝" w:cs="Times New Roman" w:hint="eastAsia"/>
                <w:color w:val="auto"/>
                <w:kern w:val="2"/>
                <w:sz w:val="24"/>
                <w:szCs w:val="24"/>
              </w:rPr>
              <w:t>E-MAIL</w:t>
            </w:r>
          </w:p>
        </w:tc>
        <w:tc>
          <w:tcPr>
            <w:tcW w:w="4110" w:type="dxa"/>
            <w:gridSpan w:val="3"/>
            <w:shd w:val="clear" w:color="auto" w:fill="auto"/>
          </w:tcPr>
          <w:p w14:paraId="29086C2E" w14:textId="77777777" w:rsidR="00A24F85" w:rsidRPr="007C6238" w:rsidRDefault="00A24F85" w:rsidP="00A24F85">
            <w:pPr>
              <w:overflowPunct/>
              <w:autoSpaceDE w:val="0"/>
              <w:autoSpaceDN w:val="0"/>
              <w:adjustRightInd/>
              <w:spacing w:line="360" w:lineRule="exact"/>
              <w:textAlignment w:val="auto"/>
              <w:rPr>
                <w:rFonts w:ascii="ＭＳ 明朝" w:hAnsi="ＭＳ 明朝" w:cs="Times New Roman"/>
                <w:color w:val="auto"/>
                <w:kern w:val="2"/>
                <w:sz w:val="24"/>
                <w:szCs w:val="24"/>
              </w:rPr>
            </w:pPr>
            <w:r w:rsidRPr="007C6238">
              <w:rPr>
                <w:rFonts w:ascii="ＭＳ 明朝" w:hAnsi="ＭＳ 明朝" w:cs="Times New Roman"/>
                <w:color w:val="auto"/>
                <w:kern w:val="2"/>
                <w:sz w:val="24"/>
                <w:szCs w:val="24"/>
              </w:rPr>
              <w:t xml:space="preserve"> </w:t>
            </w:r>
            <w:r w:rsidRPr="007C6238">
              <w:rPr>
                <w:rFonts w:ascii="ＭＳ 明朝" w:hAnsi="ＭＳ 明朝" w:cs="Times New Roman" w:hint="eastAsia"/>
                <w:color w:val="auto"/>
                <w:kern w:val="2"/>
                <w:sz w:val="24"/>
                <w:szCs w:val="24"/>
              </w:rPr>
              <w:t>niwa-nobuko@pref.gifu.lg.jp</w:t>
            </w:r>
          </w:p>
        </w:tc>
      </w:tr>
    </w:tbl>
    <w:p w14:paraId="5DFE1CE4" w14:textId="77777777" w:rsidR="00A24F85" w:rsidRDefault="00A24F85" w:rsidP="00A24F85">
      <w:pPr>
        <w:spacing w:line="360" w:lineRule="exact"/>
        <w:rPr>
          <w:sz w:val="24"/>
          <w:szCs w:val="24"/>
        </w:rPr>
      </w:pPr>
    </w:p>
    <w:p w14:paraId="78A743EC" w14:textId="77777777" w:rsidR="00A24F85" w:rsidRDefault="00A24F85" w:rsidP="00A24F85">
      <w:pPr>
        <w:wordWrap w:val="0"/>
        <w:adjustRightInd/>
        <w:ind w:right="968"/>
        <w:rPr>
          <w:rFonts w:cs="Times New Roman"/>
          <w:sz w:val="24"/>
          <w:szCs w:val="24"/>
        </w:rPr>
      </w:pPr>
      <w:r w:rsidRPr="006A687B">
        <w:rPr>
          <w:rFonts w:cs="Times New Roman" w:hint="eastAsia"/>
          <w:sz w:val="24"/>
          <w:szCs w:val="24"/>
          <w:bdr w:val="single" w:sz="4" w:space="0" w:color="auto"/>
        </w:rPr>
        <w:t>別紙</w:t>
      </w:r>
    </w:p>
    <w:p w14:paraId="43E5A08E" w14:textId="77777777" w:rsidR="00A24F85" w:rsidRPr="008C28B3" w:rsidRDefault="00A24F85" w:rsidP="00A24F85">
      <w:pPr>
        <w:adjustRightInd/>
        <w:spacing w:line="360" w:lineRule="exact"/>
        <w:jc w:val="center"/>
        <w:rPr>
          <w:rFonts w:ascii="ＭＳ ゴシック" w:eastAsia="ＭＳ ゴシック" w:hAnsi="ＭＳ ゴシック" w:cs="Times New Roman"/>
          <w:spacing w:val="2"/>
          <w:sz w:val="32"/>
          <w:szCs w:val="32"/>
        </w:rPr>
      </w:pPr>
      <w:r w:rsidRPr="008C28B3">
        <w:rPr>
          <w:rFonts w:ascii="ＭＳ ゴシック" w:eastAsia="ＭＳ ゴシック" w:hAnsi="ＭＳ ゴシック" w:cs="Times New Roman" w:hint="eastAsia"/>
          <w:spacing w:val="2"/>
          <w:sz w:val="32"/>
          <w:szCs w:val="32"/>
        </w:rPr>
        <w:t>世界農業遺産「清流長良川の鮎」認定５周年記念シンポジウム</w:t>
      </w:r>
    </w:p>
    <w:p w14:paraId="5B4D501C" w14:textId="77777777" w:rsidR="00A24F85" w:rsidRPr="008C28B3" w:rsidRDefault="00A24F85" w:rsidP="00A24F85">
      <w:pPr>
        <w:pStyle w:val="a5"/>
        <w:jc w:val="center"/>
        <w:rPr>
          <w:rFonts w:hAnsi="ＭＳ ゴシック"/>
          <w:sz w:val="32"/>
          <w:szCs w:val="32"/>
        </w:rPr>
      </w:pPr>
      <w:r w:rsidRPr="008C28B3">
        <w:rPr>
          <w:rFonts w:hAnsi="ＭＳ ゴシック" w:cs="Times New Roman" w:hint="eastAsia"/>
          <w:spacing w:val="2"/>
          <w:sz w:val="32"/>
          <w:szCs w:val="32"/>
        </w:rPr>
        <w:t>「未来への集い」</w:t>
      </w:r>
      <w:r w:rsidRPr="008C28B3">
        <w:rPr>
          <w:rFonts w:hAnsi="ＭＳ ゴシック" w:hint="eastAsia"/>
          <w:sz w:val="32"/>
          <w:szCs w:val="32"/>
        </w:rPr>
        <w:t>出席申込書</w:t>
      </w:r>
    </w:p>
    <w:p w14:paraId="40072AEC" w14:textId="77777777" w:rsidR="00A24F85" w:rsidRPr="00EB00F1" w:rsidRDefault="00A24F85" w:rsidP="00A24F85">
      <w:pPr>
        <w:pStyle w:val="a5"/>
        <w:rPr>
          <w:rFonts w:hAnsi="ＭＳ ゴシック"/>
          <w:sz w:val="16"/>
          <w:szCs w:val="16"/>
        </w:rPr>
      </w:pPr>
    </w:p>
    <w:p w14:paraId="6E067706" w14:textId="77777777" w:rsidR="00A24F85" w:rsidRDefault="00A24F85" w:rsidP="00A24F85">
      <w:pPr>
        <w:jc w:val="center"/>
        <w:rPr>
          <w:rFonts w:ascii="ＭＳ 明朝" w:hAnsi="ＭＳ 明朝"/>
          <w:sz w:val="34"/>
          <w:szCs w:val="34"/>
          <w:u w:val="single"/>
        </w:rPr>
      </w:pPr>
      <w:r w:rsidRPr="000A2E43">
        <w:rPr>
          <w:rFonts w:hint="eastAsia"/>
          <w:sz w:val="34"/>
          <w:szCs w:val="34"/>
          <w:u w:val="single"/>
        </w:rPr>
        <w:t>認定</w:t>
      </w:r>
      <w:r w:rsidRPr="000A2E43">
        <w:rPr>
          <w:rFonts w:hint="eastAsia"/>
          <w:sz w:val="34"/>
          <w:szCs w:val="34"/>
          <w:u w:val="single"/>
        </w:rPr>
        <w:t>5</w:t>
      </w:r>
      <w:r w:rsidRPr="000A2E43">
        <w:rPr>
          <w:rFonts w:hint="eastAsia"/>
          <w:sz w:val="34"/>
          <w:szCs w:val="34"/>
          <w:u w:val="single"/>
        </w:rPr>
        <w:t>周年記念シンポジウム「</w:t>
      </w:r>
      <w:r w:rsidRPr="000A2E43">
        <w:rPr>
          <w:rFonts w:ascii="ＭＳ 明朝" w:hAnsi="ＭＳ 明朝" w:hint="eastAsia"/>
          <w:sz w:val="34"/>
          <w:szCs w:val="34"/>
          <w:u w:val="single"/>
        </w:rPr>
        <w:t>未来への集い」</w:t>
      </w:r>
    </w:p>
    <w:p w14:paraId="0911127A" w14:textId="77777777" w:rsidR="00A24F85" w:rsidRPr="000A2E43" w:rsidRDefault="00A24F85" w:rsidP="00A24F85">
      <w:pPr>
        <w:jc w:val="center"/>
        <w:rPr>
          <w:sz w:val="34"/>
          <w:szCs w:val="34"/>
          <w:u w:val="single"/>
        </w:rPr>
      </w:pPr>
      <w:r w:rsidRPr="000A2E43">
        <w:rPr>
          <w:rFonts w:ascii="ＭＳ 明朝" w:hAnsi="ＭＳ 明朝" w:hint="eastAsia"/>
          <w:sz w:val="34"/>
          <w:szCs w:val="34"/>
          <w:u w:val="single"/>
        </w:rPr>
        <w:t>運営事務局（日本イベント企画（株）内）</w:t>
      </w:r>
      <w:r w:rsidRPr="000A2E43">
        <w:rPr>
          <w:rFonts w:hint="eastAsia"/>
          <w:sz w:val="34"/>
          <w:szCs w:val="34"/>
          <w:u w:val="single"/>
        </w:rPr>
        <w:t>行</w:t>
      </w:r>
      <w:r>
        <w:rPr>
          <w:rFonts w:hint="eastAsia"/>
          <w:sz w:val="34"/>
          <w:szCs w:val="34"/>
          <w:u w:val="single"/>
        </w:rPr>
        <w:t>き</w:t>
      </w:r>
    </w:p>
    <w:p w14:paraId="6EFE7802" w14:textId="77777777" w:rsidR="00A24F85" w:rsidRDefault="00A24F85" w:rsidP="00A24F85">
      <w:pPr>
        <w:rPr>
          <w:rFonts w:ascii="ＭＳ 明朝" w:hAnsi="ＭＳ 明朝"/>
          <w:sz w:val="32"/>
          <w:szCs w:val="32"/>
        </w:rPr>
      </w:pPr>
      <w:r>
        <w:rPr>
          <w:rFonts w:ascii="ＭＳ 明朝" w:hAnsi="ＭＳ 明朝" w:hint="eastAsia"/>
          <w:sz w:val="32"/>
          <w:szCs w:val="32"/>
        </w:rPr>
        <w:t>E-mail：giahs@ne-planning.com</w:t>
      </w:r>
    </w:p>
    <w:p w14:paraId="334ECC94" w14:textId="77777777" w:rsidR="00A24F85" w:rsidRDefault="00A24F85" w:rsidP="00A24F85">
      <w:pPr>
        <w:rPr>
          <w:rFonts w:ascii="ＭＳ 明朝" w:hAnsi="ＭＳ 明朝"/>
          <w:sz w:val="32"/>
          <w:szCs w:val="32"/>
        </w:rPr>
      </w:pPr>
      <w:r w:rsidRPr="009A5033">
        <w:rPr>
          <w:rFonts w:ascii="ＭＳ 明朝" w:hAnsi="ＭＳ 明朝" w:hint="eastAsia"/>
          <w:sz w:val="32"/>
          <w:szCs w:val="32"/>
        </w:rPr>
        <w:t>FAX</w:t>
      </w:r>
      <w:r>
        <w:rPr>
          <w:rFonts w:ascii="ＭＳ 明朝" w:hAnsi="ＭＳ 明朝" w:hint="eastAsia"/>
          <w:sz w:val="32"/>
          <w:szCs w:val="32"/>
        </w:rPr>
        <w:t xml:space="preserve">　 </w:t>
      </w:r>
      <w:r w:rsidRPr="009A5033">
        <w:rPr>
          <w:rFonts w:ascii="ＭＳ 明朝" w:hAnsi="ＭＳ 明朝" w:hint="eastAsia"/>
          <w:sz w:val="32"/>
          <w:szCs w:val="32"/>
        </w:rPr>
        <w:t>：０５８</w:t>
      </w:r>
      <w:r>
        <w:rPr>
          <w:rFonts w:ascii="ＭＳ 明朝" w:hAnsi="ＭＳ 明朝" w:hint="eastAsia"/>
          <w:sz w:val="32"/>
          <w:szCs w:val="32"/>
        </w:rPr>
        <w:t>４－７１</w:t>
      </w:r>
      <w:r w:rsidRPr="009A5033">
        <w:rPr>
          <w:rFonts w:ascii="ＭＳ 明朝" w:hAnsi="ＭＳ 明朝" w:hint="eastAsia"/>
          <w:sz w:val="32"/>
          <w:szCs w:val="32"/>
        </w:rPr>
        <w:t>－</w:t>
      </w:r>
      <w:r>
        <w:rPr>
          <w:rFonts w:ascii="ＭＳ 明朝" w:hAnsi="ＭＳ 明朝" w:hint="eastAsia"/>
          <w:sz w:val="32"/>
          <w:szCs w:val="32"/>
        </w:rPr>
        <w:t>６１３０</w:t>
      </w:r>
    </w:p>
    <w:p w14:paraId="710B1A50" w14:textId="77777777" w:rsidR="00A24F85" w:rsidRPr="00447D23" w:rsidRDefault="00A24F85" w:rsidP="00A24F85">
      <w:pPr>
        <w:rPr>
          <w:rFonts w:ascii="ＭＳ 明朝" w:hAnsi="ＭＳ 明朝"/>
          <w:sz w:val="24"/>
          <w:szCs w:val="24"/>
        </w:rPr>
      </w:pPr>
      <w:r w:rsidRPr="00447D23">
        <w:rPr>
          <w:rFonts w:ascii="ＭＳ 明朝" w:hAnsi="ＭＳ 明朝" w:hint="eastAsia"/>
          <w:sz w:val="24"/>
          <w:szCs w:val="24"/>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6"/>
        <w:gridCol w:w="2171"/>
        <w:gridCol w:w="4474"/>
      </w:tblGrid>
      <w:tr w:rsidR="00A24F85" w:rsidRPr="006079F5" w14:paraId="55443F6A" w14:textId="77777777" w:rsidTr="00A24F85">
        <w:tc>
          <w:tcPr>
            <w:tcW w:w="3386" w:type="dxa"/>
            <w:shd w:val="clear" w:color="auto" w:fill="auto"/>
          </w:tcPr>
          <w:p w14:paraId="51FD5304" w14:textId="77777777" w:rsidR="00A24F85" w:rsidRPr="006079F5" w:rsidRDefault="00A24F85" w:rsidP="00A24F85">
            <w:pPr>
              <w:jc w:val="center"/>
              <w:rPr>
                <w:sz w:val="24"/>
                <w:szCs w:val="24"/>
              </w:rPr>
            </w:pPr>
            <w:r w:rsidRPr="006079F5">
              <w:rPr>
                <w:rFonts w:hint="eastAsia"/>
                <w:sz w:val="24"/>
                <w:szCs w:val="24"/>
              </w:rPr>
              <w:t>所属</w:t>
            </w:r>
          </w:p>
        </w:tc>
        <w:tc>
          <w:tcPr>
            <w:tcW w:w="2171" w:type="dxa"/>
            <w:shd w:val="clear" w:color="auto" w:fill="auto"/>
          </w:tcPr>
          <w:p w14:paraId="7E66A647" w14:textId="77777777" w:rsidR="00A24F85" w:rsidRPr="006079F5" w:rsidRDefault="00A24F85" w:rsidP="00A24F85">
            <w:pPr>
              <w:jc w:val="center"/>
              <w:rPr>
                <w:sz w:val="24"/>
                <w:szCs w:val="24"/>
              </w:rPr>
            </w:pPr>
            <w:r w:rsidRPr="006079F5">
              <w:rPr>
                <w:rFonts w:hint="eastAsia"/>
                <w:sz w:val="24"/>
                <w:szCs w:val="24"/>
              </w:rPr>
              <w:t>役職</w:t>
            </w:r>
          </w:p>
        </w:tc>
        <w:tc>
          <w:tcPr>
            <w:tcW w:w="4474" w:type="dxa"/>
            <w:shd w:val="clear" w:color="auto" w:fill="auto"/>
          </w:tcPr>
          <w:p w14:paraId="4305EC3A" w14:textId="77777777" w:rsidR="00A24F85" w:rsidRPr="006079F5" w:rsidRDefault="00A24F85" w:rsidP="00A24F85">
            <w:pPr>
              <w:jc w:val="center"/>
              <w:rPr>
                <w:sz w:val="24"/>
                <w:szCs w:val="24"/>
              </w:rPr>
            </w:pPr>
            <w:r w:rsidRPr="006079F5">
              <w:rPr>
                <w:rFonts w:hint="eastAsia"/>
                <w:sz w:val="24"/>
                <w:szCs w:val="24"/>
              </w:rPr>
              <w:t>氏名</w:t>
            </w:r>
          </w:p>
        </w:tc>
      </w:tr>
      <w:tr w:rsidR="00A24F85" w:rsidRPr="006079F5" w14:paraId="4865D105" w14:textId="77777777" w:rsidTr="00A24F85">
        <w:trPr>
          <w:trHeight w:val="417"/>
        </w:trPr>
        <w:tc>
          <w:tcPr>
            <w:tcW w:w="3386" w:type="dxa"/>
            <w:shd w:val="clear" w:color="auto" w:fill="auto"/>
          </w:tcPr>
          <w:p w14:paraId="3641B740" w14:textId="77777777" w:rsidR="00A24F85" w:rsidRPr="006079F5" w:rsidRDefault="00A24F85" w:rsidP="00A24F85">
            <w:pPr>
              <w:jc w:val="center"/>
              <w:rPr>
                <w:rFonts w:ascii="ＭＳ 明朝" w:hAnsi="ＭＳ 明朝"/>
                <w:sz w:val="28"/>
                <w:szCs w:val="28"/>
              </w:rPr>
            </w:pPr>
          </w:p>
        </w:tc>
        <w:tc>
          <w:tcPr>
            <w:tcW w:w="2171" w:type="dxa"/>
            <w:shd w:val="clear" w:color="auto" w:fill="auto"/>
          </w:tcPr>
          <w:p w14:paraId="121FE1C1" w14:textId="77777777" w:rsidR="00A24F85" w:rsidRPr="006079F5" w:rsidRDefault="00A24F85" w:rsidP="00A24F85">
            <w:pPr>
              <w:jc w:val="center"/>
              <w:rPr>
                <w:rFonts w:ascii="ＭＳ 明朝" w:hAnsi="ＭＳ 明朝"/>
                <w:sz w:val="28"/>
                <w:szCs w:val="28"/>
              </w:rPr>
            </w:pPr>
          </w:p>
        </w:tc>
        <w:tc>
          <w:tcPr>
            <w:tcW w:w="4474" w:type="dxa"/>
            <w:shd w:val="clear" w:color="auto" w:fill="auto"/>
          </w:tcPr>
          <w:p w14:paraId="6C2451DF" w14:textId="77777777" w:rsidR="00A24F85" w:rsidRPr="006079F5" w:rsidRDefault="00A24F85" w:rsidP="00A24F85">
            <w:pPr>
              <w:jc w:val="center"/>
              <w:rPr>
                <w:rFonts w:ascii="ＭＳ 明朝" w:hAnsi="ＭＳ 明朝"/>
                <w:sz w:val="28"/>
                <w:szCs w:val="28"/>
              </w:rPr>
            </w:pPr>
          </w:p>
        </w:tc>
      </w:tr>
      <w:tr w:rsidR="00A24F85" w:rsidRPr="006079F5" w14:paraId="06D38162" w14:textId="77777777" w:rsidTr="00A24F85">
        <w:tc>
          <w:tcPr>
            <w:tcW w:w="3386" w:type="dxa"/>
            <w:shd w:val="clear" w:color="auto" w:fill="auto"/>
          </w:tcPr>
          <w:p w14:paraId="05109425" w14:textId="77777777" w:rsidR="00A24F85" w:rsidRPr="006079F5" w:rsidRDefault="00A24F85" w:rsidP="00A24F85">
            <w:pPr>
              <w:jc w:val="center"/>
              <w:rPr>
                <w:rFonts w:ascii="ＭＳ 明朝" w:hAnsi="ＭＳ 明朝"/>
                <w:sz w:val="28"/>
                <w:szCs w:val="28"/>
              </w:rPr>
            </w:pPr>
          </w:p>
        </w:tc>
        <w:tc>
          <w:tcPr>
            <w:tcW w:w="2171" w:type="dxa"/>
            <w:shd w:val="clear" w:color="auto" w:fill="auto"/>
          </w:tcPr>
          <w:p w14:paraId="6810156C" w14:textId="77777777" w:rsidR="00A24F85" w:rsidRPr="006079F5" w:rsidRDefault="00A24F85" w:rsidP="00A24F85">
            <w:pPr>
              <w:jc w:val="center"/>
              <w:rPr>
                <w:rFonts w:ascii="ＭＳ 明朝" w:hAnsi="ＭＳ 明朝"/>
                <w:sz w:val="28"/>
                <w:szCs w:val="28"/>
              </w:rPr>
            </w:pPr>
          </w:p>
        </w:tc>
        <w:tc>
          <w:tcPr>
            <w:tcW w:w="4474" w:type="dxa"/>
            <w:shd w:val="clear" w:color="auto" w:fill="auto"/>
          </w:tcPr>
          <w:p w14:paraId="4C12C319" w14:textId="77777777" w:rsidR="00A24F85" w:rsidRPr="006079F5" w:rsidRDefault="00A24F85" w:rsidP="00A24F85">
            <w:pPr>
              <w:jc w:val="center"/>
              <w:rPr>
                <w:rFonts w:ascii="ＭＳ 明朝" w:hAnsi="ＭＳ 明朝"/>
                <w:sz w:val="28"/>
                <w:szCs w:val="28"/>
              </w:rPr>
            </w:pPr>
          </w:p>
        </w:tc>
      </w:tr>
      <w:tr w:rsidR="00A24F85" w:rsidRPr="006079F5" w14:paraId="60E46716" w14:textId="77777777" w:rsidTr="00A24F85">
        <w:tc>
          <w:tcPr>
            <w:tcW w:w="3386" w:type="dxa"/>
            <w:shd w:val="clear" w:color="auto" w:fill="auto"/>
          </w:tcPr>
          <w:p w14:paraId="7B174445" w14:textId="77777777" w:rsidR="00A24F85" w:rsidRPr="006079F5" w:rsidRDefault="00A24F85" w:rsidP="00A24F85">
            <w:pPr>
              <w:jc w:val="center"/>
              <w:rPr>
                <w:rFonts w:ascii="ＭＳ 明朝" w:hAnsi="ＭＳ 明朝"/>
                <w:sz w:val="28"/>
                <w:szCs w:val="28"/>
              </w:rPr>
            </w:pPr>
          </w:p>
        </w:tc>
        <w:tc>
          <w:tcPr>
            <w:tcW w:w="2171" w:type="dxa"/>
            <w:shd w:val="clear" w:color="auto" w:fill="auto"/>
          </w:tcPr>
          <w:p w14:paraId="46A309B2" w14:textId="77777777" w:rsidR="00A24F85" w:rsidRPr="006079F5" w:rsidRDefault="00A24F85" w:rsidP="00A24F85">
            <w:pPr>
              <w:jc w:val="center"/>
              <w:rPr>
                <w:rFonts w:ascii="ＭＳ 明朝" w:hAnsi="ＭＳ 明朝"/>
                <w:sz w:val="28"/>
                <w:szCs w:val="28"/>
              </w:rPr>
            </w:pPr>
          </w:p>
        </w:tc>
        <w:tc>
          <w:tcPr>
            <w:tcW w:w="4474" w:type="dxa"/>
            <w:shd w:val="clear" w:color="auto" w:fill="auto"/>
          </w:tcPr>
          <w:p w14:paraId="77B7CA9A" w14:textId="77777777" w:rsidR="00A24F85" w:rsidRPr="006079F5" w:rsidRDefault="00A24F85" w:rsidP="00A24F85">
            <w:pPr>
              <w:jc w:val="center"/>
              <w:rPr>
                <w:rFonts w:ascii="ＭＳ 明朝" w:hAnsi="ＭＳ 明朝"/>
                <w:sz w:val="28"/>
                <w:szCs w:val="28"/>
              </w:rPr>
            </w:pPr>
          </w:p>
        </w:tc>
      </w:tr>
      <w:tr w:rsidR="00A24F85" w:rsidRPr="006079F5" w14:paraId="607194F5" w14:textId="77777777" w:rsidTr="00A24F85">
        <w:tc>
          <w:tcPr>
            <w:tcW w:w="3386" w:type="dxa"/>
            <w:shd w:val="clear" w:color="auto" w:fill="auto"/>
          </w:tcPr>
          <w:p w14:paraId="35539B9F" w14:textId="77777777" w:rsidR="00A24F85" w:rsidRPr="006079F5" w:rsidRDefault="00A24F85" w:rsidP="00A24F85">
            <w:pPr>
              <w:jc w:val="center"/>
              <w:rPr>
                <w:rFonts w:ascii="ＭＳ 明朝" w:hAnsi="ＭＳ 明朝"/>
                <w:sz w:val="28"/>
                <w:szCs w:val="28"/>
              </w:rPr>
            </w:pPr>
          </w:p>
        </w:tc>
        <w:tc>
          <w:tcPr>
            <w:tcW w:w="2171" w:type="dxa"/>
            <w:shd w:val="clear" w:color="auto" w:fill="auto"/>
          </w:tcPr>
          <w:p w14:paraId="6385FA6D" w14:textId="77777777" w:rsidR="00A24F85" w:rsidRPr="006079F5" w:rsidRDefault="00A24F85" w:rsidP="00A24F85">
            <w:pPr>
              <w:jc w:val="center"/>
              <w:rPr>
                <w:rFonts w:ascii="ＭＳ 明朝" w:hAnsi="ＭＳ 明朝"/>
                <w:sz w:val="28"/>
                <w:szCs w:val="28"/>
              </w:rPr>
            </w:pPr>
          </w:p>
        </w:tc>
        <w:tc>
          <w:tcPr>
            <w:tcW w:w="4474" w:type="dxa"/>
            <w:shd w:val="clear" w:color="auto" w:fill="auto"/>
          </w:tcPr>
          <w:p w14:paraId="25E5155F" w14:textId="77777777" w:rsidR="00A24F85" w:rsidRPr="006079F5" w:rsidRDefault="00A24F85" w:rsidP="00A24F85">
            <w:pPr>
              <w:jc w:val="center"/>
              <w:rPr>
                <w:rFonts w:ascii="ＭＳ 明朝" w:hAnsi="ＭＳ 明朝"/>
                <w:sz w:val="28"/>
                <w:szCs w:val="28"/>
              </w:rPr>
            </w:pPr>
          </w:p>
        </w:tc>
      </w:tr>
      <w:tr w:rsidR="00A24F85" w:rsidRPr="006079F5" w14:paraId="43CE1A45" w14:textId="77777777" w:rsidTr="00A24F85">
        <w:trPr>
          <w:trHeight w:val="296"/>
        </w:trPr>
        <w:tc>
          <w:tcPr>
            <w:tcW w:w="3386" w:type="dxa"/>
            <w:shd w:val="clear" w:color="auto" w:fill="auto"/>
          </w:tcPr>
          <w:p w14:paraId="006C64BB" w14:textId="77777777" w:rsidR="00A24F85" w:rsidRPr="006079F5" w:rsidRDefault="00A24F85" w:rsidP="00A24F85">
            <w:pPr>
              <w:jc w:val="center"/>
              <w:rPr>
                <w:rFonts w:ascii="ＭＳ 明朝" w:hAnsi="ＭＳ 明朝"/>
                <w:sz w:val="28"/>
                <w:szCs w:val="28"/>
              </w:rPr>
            </w:pPr>
          </w:p>
        </w:tc>
        <w:tc>
          <w:tcPr>
            <w:tcW w:w="2171" w:type="dxa"/>
            <w:shd w:val="clear" w:color="auto" w:fill="auto"/>
          </w:tcPr>
          <w:p w14:paraId="596118B9" w14:textId="77777777" w:rsidR="00A24F85" w:rsidRPr="006079F5" w:rsidRDefault="00A24F85" w:rsidP="00A24F85">
            <w:pPr>
              <w:jc w:val="center"/>
              <w:rPr>
                <w:rFonts w:ascii="ＭＳ 明朝" w:hAnsi="ＭＳ 明朝"/>
                <w:sz w:val="28"/>
                <w:szCs w:val="28"/>
              </w:rPr>
            </w:pPr>
          </w:p>
        </w:tc>
        <w:tc>
          <w:tcPr>
            <w:tcW w:w="4474" w:type="dxa"/>
            <w:shd w:val="clear" w:color="auto" w:fill="auto"/>
          </w:tcPr>
          <w:p w14:paraId="7CFE5349" w14:textId="77777777" w:rsidR="00A24F85" w:rsidRPr="006079F5" w:rsidRDefault="00A24F85" w:rsidP="00A24F85">
            <w:pPr>
              <w:jc w:val="center"/>
              <w:rPr>
                <w:rFonts w:ascii="ＭＳ 明朝" w:hAnsi="ＭＳ 明朝"/>
                <w:sz w:val="28"/>
                <w:szCs w:val="28"/>
              </w:rPr>
            </w:pPr>
          </w:p>
        </w:tc>
      </w:tr>
      <w:tr w:rsidR="00A24F85" w:rsidRPr="006079F5" w14:paraId="776A067B" w14:textId="77777777" w:rsidTr="00A24F85">
        <w:trPr>
          <w:trHeight w:val="1311"/>
        </w:trPr>
        <w:tc>
          <w:tcPr>
            <w:tcW w:w="10031" w:type="dxa"/>
            <w:gridSpan w:val="3"/>
            <w:shd w:val="clear" w:color="auto" w:fill="auto"/>
          </w:tcPr>
          <w:p w14:paraId="54D2A18E" w14:textId="77777777" w:rsidR="00A24F85" w:rsidRDefault="00A24F85" w:rsidP="00A24F85">
            <w:pPr>
              <w:jc w:val="left"/>
              <w:rPr>
                <w:rFonts w:ascii="ＭＳ 明朝" w:hAnsi="ＭＳ 明朝"/>
                <w:sz w:val="24"/>
                <w:szCs w:val="24"/>
              </w:rPr>
            </w:pPr>
            <w:r>
              <w:rPr>
                <w:rFonts w:ascii="ＭＳ 明朝" w:hAnsi="ＭＳ 明朝" w:hint="eastAsia"/>
                <w:sz w:val="24"/>
                <w:szCs w:val="24"/>
              </w:rPr>
              <w:t>代表者連絡先</w:t>
            </w:r>
          </w:p>
          <w:p w14:paraId="2F8CB248" w14:textId="77777777" w:rsidR="00A24F85" w:rsidRDefault="00A24F85" w:rsidP="00A24F85">
            <w:pPr>
              <w:jc w:val="left"/>
              <w:rPr>
                <w:rFonts w:ascii="ＭＳ 明朝" w:hAnsi="ＭＳ 明朝"/>
                <w:sz w:val="24"/>
                <w:szCs w:val="24"/>
              </w:rPr>
            </w:pPr>
            <w:r>
              <w:rPr>
                <w:rFonts w:ascii="ＭＳ 明朝" w:hAnsi="ＭＳ 明朝" w:hint="eastAsia"/>
                <w:sz w:val="24"/>
                <w:szCs w:val="24"/>
              </w:rPr>
              <w:t xml:space="preserve">所属名　　　　　　　　　　　　　　　　　担当者名　　　　　　　　</w:t>
            </w:r>
          </w:p>
          <w:p w14:paraId="43A04B00" w14:textId="77777777" w:rsidR="00A24F85" w:rsidRPr="006079F5" w:rsidRDefault="00A24F85" w:rsidP="00A24F85">
            <w:pPr>
              <w:jc w:val="left"/>
              <w:rPr>
                <w:rFonts w:ascii="ＭＳ 明朝" w:hAnsi="ＭＳ 明朝"/>
                <w:sz w:val="24"/>
                <w:szCs w:val="24"/>
              </w:rPr>
            </w:pPr>
            <w:r>
              <w:rPr>
                <w:rFonts w:ascii="ＭＳ 明朝" w:hAnsi="ＭＳ 明朝" w:hint="eastAsia"/>
                <w:sz w:val="24"/>
                <w:szCs w:val="24"/>
              </w:rPr>
              <w:t>住所　　〒　　　　　　　　　　　　　　　電話番号</w:t>
            </w:r>
          </w:p>
        </w:tc>
      </w:tr>
    </w:tbl>
    <w:p w14:paraId="39878176" w14:textId="77777777" w:rsidR="00A24F85" w:rsidRDefault="00A24F85" w:rsidP="00A24F85">
      <w:pPr>
        <w:rPr>
          <w:sz w:val="24"/>
          <w:szCs w:val="24"/>
        </w:rPr>
      </w:pPr>
    </w:p>
    <w:p w14:paraId="1E7E718C" w14:textId="77777777" w:rsidR="00A24F85" w:rsidRPr="0023623C" w:rsidRDefault="00A24F85" w:rsidP="00A24F85">
      <w:pPr>
        <w:spacing w:line="360" w:lineRule="exact"/>
        <w:rPr>
          <w:rFonts w:ascii="ＭＳ 明朝" w:hAnsi="ＭＳ 明朝"/>
          <w:sz w:val="24"/>
          <w:szCs w:val="24"/>
        </w:rPr>
      </w:pPr>
      <w:r w:rsidRPr="0023623C">
        <w:rPr>
          <w:rFonts w:hint="eastAsia"/>
          <w:sz w:val="24"/>
          <w:szCs w:val="24"/>
        </w:rPr>
        <w:t>認定</w:t>
      </w:r>
      <w:r w:rsidRPr="0023623C">
        <w:rPr>
          <w:rFonts w:hint="eastAsia"/>
          <w:sz w:val="24"/>
          <w:szCs w:val="24"/>
        </w:rPr>
        <w:t>5</w:t>
      </w:r>
      <w:r w:rsidRPr="0023623C">
        <w:rPr>
          <w:rFonts w:hint="eastAsia"/>
          <w:sz w:val="24"/>
          <w:szCs w:val="24"/>
        </w:rPr>
        <w:t>周年記念シンポジウム「</w:t>
      </w:r>
      <w:r w:rsidRPr="0023623C">
        <w:rPr>
          <w:rFonts w:ascii="ＭＳ 明朝" w:hAnsi="ＭＳ 明朝" w:hint="eastAsia"/>
          <w:sz w:val="24"/>
          <w:szCs w:val="24"/>
        </w:rPr>
        <w:t>GIAHS未来への集い」</w:t>
      </w:r>
    </w:p>
    <w:p w14:paraId="73D6CDFD" w14:textId="77777777" w:rsidR="00A24F85" w:rsidRPr="0023623C" w:rsidRDefault="00A24F85" w:rsidP="00A24F85">
      <w:pPr>
        <w:spacing w:line="360" w:lineRule="exact"/>
        <w:rPr>
          <w:sz w:val="24"/>
          <w:szCs w:val="24"/>
        </w:rPr>
      </w:pPr>
      <w:r w:rsidRPr="0023623C">
        <w:rPr>
          <w:rFonts w:ascii="ＭＳ 明朝" w:hAnsi="ＭＳ 明朝" w:hint="eastAsia"/>
          <w:sz w:val="24"/>
          <w:szCs w:val="24"/>
        </w:rPr>
        <w:t>運営事務局（日本イベント企画（株）内）</w:t>
      </w:r>
    </w:p>
    <w:p w14:paraId="12A963B7" w14:textId="77777777" w:rsidR="00A24F85" w:rsidRPr="00810CBC" w:rsidRDefault="00A24F85" w:rsidP="00A24F85">
      <w:pPr>
        <w:spacing w:line="360" w:lineRule="exact"/>
        <w:ind w:firstLineChars="100" w:firstLine="240"/>
        <w:rPr>
          <w:sz w:val="24"/>
          <w:szCs w:val="24"/>
        </w:rPr>
      </w:pPr>
      <w:r>
        <w:rPr>
          <w:rFonts w:hint="eastAsia"/>
          <w:sz w:val="24"/>
          <w:szCs w:val="24"/>
        </w:rPr>
        <w:t>〒５０３</w:t>
      </w:r>
      <w:r w:rsidRPr="00810CBC">
        <w:rPr>
          <w:rFonts w:hint="eastAsia"/>
          <w:sz w:val="24"/>
          <w:szCs w:val="24"/>
        </w:rPr>
        <w:t>－</w:t>
      </w:r>
      <w:r>
        <w:rPr>
          <w:rFonts w:hint="eastAsia"/>
          <w:sz w:val="24"/>
          <w:szCs w:val="24"/>
        </w:rPr>
        <w:t>０００６</w:t>
      </w:r>
    </w:p>
    <w:p w14:paraId="07632040" w14:textId="77777777" w:rsidR="00A24F85" w:rsidRPr="00810CBC" w:rsidRDefault="00A24F85" w:rsidP="00A24F85">
      <w:pPr>
        <w:spacing w:line="360" w:lineRule="exact"/>
        <w:rPr>
          <w:sz w:val="24"/>
          <w:szCs w:val="24"/>
        </w:rPr>
      </w:pPr>
      <w:r>
        <w:rPr>
          <w:rFonts w:hint="eastAsia"/>
          <w:sz w:val="24"/>
          <w:szCs w:val="24"/>
        </w:rPr>
        <w:t xml:space="preserve">　大垣市加賀野４</w:t>
      </w:r>
      <w:r w:rsidRPr="00810CBC">
        <w:rPr>
          <w:rFonts w:hint="eastAsia"/>
          <w:sz w:val="24"/>
          <w:szCs w:val="24"/>
        </w:rPr>
        <w:t>－</w:t>
      </w:r>
      <w:r>
        <w:rPr>
          <w:rFonts w:hint="eastAsia"/>
          <w:sz w:val="24"/>
          <w:szCs w:val="24"/>
        </w:rPr>
        <w:t>１</w:t>
      </w:r>
      <w:r w:rsidRPr="00810CBC">
        <w:rPr>
          <w:rFonts w:hint="eastAsia"/>
          <w:sz w:val="24"/>
          <w:szCs w:val="24"/>
        </w:rPr>
        <w:t>－１</w:t>
      </w:r>
      <w:r>
        <w:rPr>
          <w:rFonts w:hint="eastAsia"/>
          <w:sz w:val="24"/>
          <w:szCs w:val="24"/>
        </w:rPr>
        <w:t>９</w:t>
      </w:r>
    </w:p>
    <w:p w14:paraId="00D8F6A5" w14:textId="77777777" w:rsidR="00A24F85" w:rsidRPr="00810CBC" w:rsidRDefault="00A24F85" w:rsidP="00A24F85">
      <w:pPr>
        <w:spacing w:line="360" w:lineRule="exact"/>
        <w:rPr>
          <w:sz w:val="24"/>
          <w:szCs w:val="24"/>
        </w:rPr>
      </w:pPr>
      <w:r w:rsidRPr="00810CBC">
        <w:rPr>
          <w:rFonts w:hint="eastAsia"/>
          <w:sz w:val="24"/>
          <w:szCs w:val="24"/>
        </w:rPr>
        <w:t xml:space="preserve">　ＴＥＬ：０５８</w:t>
      </w:r>
      <w:r>
        <w:rPr>
          <w:rFonts w:hint="eastAsia"/>
          <w:sz w:val="24"/>
          <w:szCs w:val="24"/>
        </w:rPr>
        <w:t>４－７１</w:t>
      </w:r>
      <w:r w:rsidRPr="00810CBC">
        <w:rPr>
          <w:rFonts w:hint="eastAsia"/>
          <w:sz w:val="24"/>
          <w:szCs w:val="24"/>
        </w:rPr>
        <w:t>－</w:t>
      </w:r>
      <w:r>
        <w:rPr>
          <w:rFonts w:hint="eastAsia"/>
          <w:sz w:val="24"/>
          <w:szCs w:val="24"/>
        </w:rPr>
        <w:t>６１３９</w:t>
      </w:r>
    </w:p>
    <w:p w14:paraId="1E7ABEAF" w14:textId="77777777" w:rsidR="00A24F85" w:rsidRDefault="00A24F85" w:rsidP="00A24F85">
      <w:pPr>
        <w:spacing w:line="360" w:lineRule="exact"/>
        <w:rPr>
          <w:sz w:val="24"/>
          <w:szCs w:val="24"/>
        </w:rPr>
      </w:pPr>
      <w:r w:rsidRPr="00810CBC">
        <w:rPr>
          <w:rFonts w:hint="eastAsia"/>
          <w:sz w:val="24"/>
          <w:szCs w:val="24"/>
        </w:rPr>
        <w:t xml:space="preserve">　</w:t>
      </w:r>
      <w:r>
        <w:rPr>
          <w:rFonts w:hint="eastAsia"/>
          <w:sz w:val="24"/>
          <w:szCs w:val="24"/>
        </w:rPr>
        <w:t>ＦＡＸ：０５８４－７１－６１３０</w:t>
      </w:r>
    </w:p>
    <w:p w14:paraId="65F1EF87" w14:textId="77777777" w:rsidR="00A24F85" w:rsidRPr="00521841" w:rsidRDefault="00A24F85" w:rsidP="00521841">
      <w:pPr>
        <w:spacing w:line="360" w:lineRule="exact"/>
        <w:ind w:firstLineChars="100" w:firstLine="240"/>
        <w:rPr>
          <w:sz w:val="24"/>
          <w:szCs w:val="24"/>
        </w:rPr>
      </w:pPr>
      <w:r w:rsidRPr="0023623C">
        <w:rPr>
          <w:rFonts w:ascii="ＭＳ 明朝" w:hAnsi="ＭＳ 明朝" w:hint="eastAsia"/>
          <w:sz w:val="24"/>
          <w:szCs w:val="24"/>
        </w:rPr>
        <w:t xml:space="preserve">E-mail </w:t>
      </w:r>
      <w:r w:rsidRPr="0023623C">
        <w:rPr>
          <w:rFonts w:ascii="ＭＳ 明朝" w:hAnsi="ＭＳ 明朝" w:hint="eastAsia"/>
          <w:sz w:val="22"/>
        </w:rPr>
        <w:t>：</w:t>
      </w:r>
      <w:r w:rsidRPr="0023623C">
        <w:rPr>
          <w:rFonts w:ascii="ＭＳ 明朝" w:hAnsi="ＭＳ 明朝" w:hint="eastAsia"/>
          <w:sz w:val="22"/>
          <w:szCs w:val="22"/>
        </w:rPr>
        <w:t>giahs@ne-planning.com</w:t>
      </w:r>
    </w:p>
    <w:sectPr w:rsidR="00A24F85" w:rsidRPr="00521841" w:rsidSect="00A24F85">
      <w:pgSz w:w="11906" w:h="16838" w:code="9"/>
      <w:pgMar w:top="1134" w:right="1021" w:bottom="1077" w:left="102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B6CB35" w14:textId="77777777" w:rsidR="00E9210C" w:rsidRDefault="00E9210C" w:rsidP="00521841">
      <w:r>
        <w:separator/>
      </w:r>
    </w:p>
  </w:endnote>
  <w:endnote w:type="continuationSeparator" w:id="0">
    <w:p w14:paraId="2C0DB8F0" w14:textId="77777777" w:rsidR="00E9210C" w:rsidRDefault="00E9210C" w:rsidP="00521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C797E7" w14:textId="77777777" w:rsidR="00E9210C" w:rsidRDefault="00E9210C" w:rsidP="00521841">
      <w:r>
        <w:separator/>
      </w:r>
    </w:p>
  </w:footnote>
  <w:footnote w:type="continuationSeparator" w:id="0">
    <w:p w14:paraId="6195DEF6" w14:textId="77777777" w:rsidR="00E9210C" w:rsidRDefault="00E9210C" w:rsidP="005218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F85"/>
    <w:rsid w:val="00124F7E"/>
    <w:rsid w:val="001312F1"/>
    <w:rsid w:val="00160C43"/>
    <w:rsid w:val="00521841"/>
    <w:rsid w:val="005F1CC3"/>
    <w:rsid w:val="00A24F85"/>
    <w:rsid w:val="00A633FA"/>
    <w:rsid w:val="00D32CBF"/>
    <w:rsid w:val="00E921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E03201"/>
  <w15:chartTrackingRefBased/>
  <w15:docId w15:val="{1C7A913E-09A4-4D39-9B02-B85B964E3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4F85"/>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A24F85"/>
    <w:rPr>
      <w:rFonts w:ascii="ＭＳ 明朝" w:cs="Times New Roman"/>
      <w:spacing w:val="2"/>
    </w:rPr>
  </w:style>
  <w:style w:type="character" w:customStyle="1" w:styleId="a4">
    <w:name w:val="挨拶文 (文字)"/>
    <w:basedOn w:val="a0"/>
    <w:link w:val="a3"/>
    <w:uiPriority w:val="99"/>
    <w:rsid w:val="00A24F85"/>
    <w:rPr>
      <w:rFonts w:ascii="ＭＳ 明朝" w:eastAsia="ＭＳ 明朝" w:hAnsi="Times New Roman" w:cs="Times New Roman"/>
      <w:color w:val="000000"/>
      <w:spacing w:val="2"/>
      <w:kern w:val="0"/>
      <w:szCs w:val="21"/>
    </w:rPr>
  </w:style>
  <w:style w:type="paragraph" w:styleId="a5">
    <w:name w:val="Plain Text"/>
    <w:basedOn w:val="a"/>
    <w:link w:val="a6"/>
    <w:uiPriority w:val="99"/>
    <w:unhideWhenUsed/>
    <w:rsid w:val="00A24F85"/>
    <w:pPr>
      <w:overflowPunct/>
      <w:adjustRightInd/>
      <w:jc w:val="left"/>
      <w:textAlignment w:val="auto"/>
    </w:pPr>
    <w:rPr>
      <w:rFonts w:ascii="ＭＳ ゴシック" w:eastAsia="ＭＳ ゴシック" w:hAnsi="Courier New" w:cs="Courier New"/>
      <w:color w:val="auto"/>
      <w:kern w:val="2"/>
      <w:sz w:val="20"/>
    </w:rPr>
  </w:style>
  <w:style w:type="character" w:customStyle="1" w:styleId="a6">
    <w:name w:val="書式なし (文字)"/>
    <w:basedOn w:val="a0"/>
    <w:link w:val="a5"/>
    <w:uiPriority w:val="99"/>
    <w:rsid w:val="00A24F85"/>
    <w:rPr>
      <w:rFonts w:ascii="ＭＳ ゴシック" w:eastAsia="ＭＳ ゴシック" w:hAnsi="Courier New" w:cs="Courier New"/>
      <w:sz w:val="20"/>
      <w:szCs w:val="21"/>
    </w:rPr>
  </w:style>
  <w:style w:type="paragraph" w:styleId="a7">
    <w:name w:val="Balloon Text"/>
    <w:basedOn w:val="a"/>
    <w:link w:val="a8"/>
    <w:uiPriority w:val="99"/>
    <w:semiHidden/>
    <w:unhideWhenUsed/>
    <w:rsid w:val="00A633F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633FA"/>
    <w:rPr>
      <w:rFonts w:asciiTheme="majorHAnsi" w:eastAsiaTheme="majorEastAsia" w:hAnsiTheme="majorHAnsi" w:cstheme="majorBidi"/>
      <w:color w:val="000000"/>
      <w:kern w:val="0"/>
      <w:sz w:val="18"/>
      <w:szCs w:val="18"/>
    </w:rPr>
  </w:style>
  <w:style w:type="paragraph" w:styleId="a9">
    <w:name w:val="header"/>
    <w:basedOn w:val="a"/>
    <w:link w:val="aa"/>
    <w:uiPriority w:val="99"/>
    <w:unhideWhenUsed/>
    <w:rsid w:val="00521841"/>
    <w:pPr>
      <w:tabs>
        <w:tab w:val="center" w:pos="4252"/>
        <w:tab w:val="right" w:pos="8504"/>
      </w:tabs>
      <w:snapToGrid w:val="0"/>
    </w:pPr>
  </w:style>
  <w:style w:type="character" w:customStyle="1" w:styleId="aa">
    <w:name w:val="ヘッダー (文字)"/>
    <w:basedOn w:val="a0"/>
    <w:link w:val="a9"/>
    <w:uiPriority w:val="99"/>
    <w:rsid w:val="00521841"/>
    <w:rPr>
      <w:rFonts w:ascii="Times New Roman" w:eastAsia="ＭＳ 明朝" w:hAnsi="Times New Roman" w:cs="ＭＳ 明朝"/>
      <w:color w:val="000000"/>
      <w:kern w:val="0"/>
      <w:szCs w:val="21"/>
    </w:rPr>
  </w:style>
  <w:style w:type="paragraph" w:styleId="ab">
    <w:name w:val="footer"/>
    <w:basedOn w:val="a"/>
    <w:link w:val="ac"/>
    <w:uiPriority w:val="99"/>
    <w:unhideWhenUsed/>
    <w:rsid w:val="00521841"/>
    <w:pPr>
      <w:tabs>
        <w:tab w:val="center" w:pos="4252"/>
        <w:tab w:val="right" w:pos="8504"/>
      </w:tabs>
      <w:snapToGrid w:val="0"/>
    </w:pPr>
  </w:style>
  <w:style w:type="character" w:customStyle="1" w:styleId="ac">
    <w:name w:val="フッター (文字)"/>
    <w:basedOn w:val="a0"/>
    <w:link w:val="ab"/>
    <w:uiPriority w:val="99"/>
    <w:rsid w:val="00521841"/>
    <w:rPr>
      <w:rFonts w:ascii="Times New Roman" w:eastAsia="ＭＳ 明朝"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176</Words>
  <Characters>1006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kuro</cp:lastModifiedBy>
  <cp:revision>2</cp:revision>
  <cp:lastPrinted>2020-12-04T05:22:00Z</cp:lastPrinted>
  <dcterms:created xsi:type="dcterms:W3CDTF">2020-12-07T05:11:00Z</dcterms:created>
  <dcterms:modified xsi:type="dcterms:W3CDTF">2020-12-07T05:11:00Z</dcterms:modified>
</cp:coreProperties>
</file>